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21" w:rsidRPr="002D5434" w:rsidRDefault="00FF4A21" w:rsidP="00FF4A21">
      <w:pPr>
        <w:tabs>
          <w:tab w:val="left" w:pos="406"/>
        </w:tabs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(ตัวอย่าง)</w:t>
      </w:r>
    </w:p>
    <w:p w:rsidR="00FF4A21" w:rsidRPr="00277EA0" w:rsidRDefault="00FF4A21" w:rsidP="00FF4A2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B45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Pr="003A2B45">
        <w:rPr>
          <w:rFonts w:ascii="TH SarabunPSK" w:hAnsi="TH SarabunPSK" w:cs="TH SarabunPSK" w:hint="cs"/>
          <w:b/>
          <w:bCs/>
          <w:sz w:val="36"/>
          <w:szCs w:val="36"/>
          <w:cs/>
        </w:rPr>
        <w:t>นวทางการ</w:t>
      </w:r>
      <w:r w:rsidRPr="003A2B45">
        <w:rPr>
          <w:rFonts w:ascii="TH SarabunPSK" w:hAnsi="TH SarabunPSK" w:cs="TH SarabunPSK"/>
          <w:b/>
          <w:bCs/>
          <w:sz w:val="36"/>
          <w:szCs w:val="36"/>
          <w:cs/>
        </w:rPr>
        <w:t>ประเมินการ</w:t>
      </w:r>
      <w:r w:rsidRPr="003A2B45">
        <w:rPr>
          <w:rFonts w:ascii="TH SarabunPSK" w:hAnsi="TH SarabunPSK" w:cs="TH SarabunPSK" w:hint="cs"/>
          <w:b/>
          <w:bCs/>
          <w:sz w:val="36"/>
          <w:szCs w:val="36"/>
          <w:cs/>
        </w:rPr>
        <w:t>จัดการเรียนรู้โดย</w:t>
      </w:r>
      <w:r w:rsidRPr="003A2B45">
        <w:rPr>
          <w:rFonts w:ascii="TH SarabunPSK" w:hAnsi="TH SarabunPSK" w:cs="TH SarabunPSK"/>
          <w:b/>
          <w:bCs/>
          <w:sz w:val="36"/>
          <w:szCs w:val="36"/>
          <w:cs/>
        </w:rPr>
        <w:t>นักเรียน</w:t>
      </w:r>
      <w:r w:rsidRPr="003A2B45">
        <w:rPr>
          <w:rFonts w:ascii="TH SarabunPSK" w:hAnsi="TH SarabunPSK" w:cs="TH SarabunPSK" w:hint="cs"/>
          <w:b/>
          <w:bCs/>
          <w:sz w:val="36"/>
          <w:szCs w:val="36"/>
          <w:cs/>
        </w:rPr>
        <w:t>และวิเคราะห์ผล</w:t>
      </w:r>
    </w:p>
    <w:p w:rsidR="00FF4A21" w:rsidRPr="003A2B45" w:rsidRDefault="00FF4A21" w:rsidP="00FF4A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45">
        <w:rPr>
          <w:rFonts w:ascii="TH SarabunPSK" w:hAnsi="TH SarabunPSK" w:cs="TH SarabunPSK"/>
          <w:sz w:val="32"/>
          <w:szCs w:val="32"/>
          <w:cs/>
        </w:rPr>
        <w:t>(ให้นักศึกษาสำเนาแบบประเมินการ</w:t>
      </w:r>
      <w:r w:rsidRPr="003A2B45">
        <w:rPr>
          <w:rFonts w:ascii="TH SarabunPSK" w:hAnsi="TH SarabunPSK" w:cs="TH SarabunPSK" w:hint="cs"/>
          <w:sz w:val="32"/>
          <w:szCs w:val="32"/>
          <w:cs/>
        </w:rPr>
        <w:t>จัดการเรียนรู้โดย</w:t>
      </w:r>
      <w:r w:rsidRPr="003A2B45">
        <w:rPr>
          <w:rFonts w:ascii="TH SarabunPSK" w:hAnsi="TH SarabunPSK" w:cs="TH SarabunPSK"/>
          <w:sz w:val="32"/>
          <w:szCs w:val="32"/>
          <w:cs/>
        </w:rPr>
        <w:t xml:space="preserve">นักเรียนเพื่อเก็บข้อมูลจากนักเรียนจำนวนไม่น้อยกว่าร้อยละ 80  ของนักเรียนทั้งห้อง </w:t>
      </w:r>
      <w:r w:rsidRPr="003A2B45">
        <w:rPr>
          <w:rFonts w:ascii="TH SarabunPSK" w:hAnsi="TH SarabunPSK" w:cs="TH SarabunPSK" w:hint="cs"/>
          <w:sz w:val="32"/>
          <w:szCs w:val="32"/>
          <w:cs/>
        </w:rPr>
        <w:t xml:space="preserve">(1 ห้อง) </w:t>
      </w:r>
      <w:r w:rsidRPr="003A2B45">
        <w:rPr>
          <w:rFonts w:ascii="TH SarabunPSK" w:hAnsi="TH SarabunPSK" w:cs="TH SarabunPSK"/>
          <w:sz w:val="32"/>
          <w:szCs w:val="32"/>
          <w:cs/>
        </w:rPr>
        <w:t>วิเคราะห์และสรุปผลการประเมินคุณภาพการสอนและนำไป</w:t>
      </w:r>
      <w:r w:rsidRPr="003A2B45">
        <w:rPr>
          <w:rFonts w:ascii="TH SarabunPSK" w:hAnsi="TH SarabunPSK" w:cs="TH SarabunPSK" w:hint="cs"/>
          <w:sz w:val="32"/>
          <w:szCs w:val="32"/>
          <w:cs/>
        </w:rPr>
        <w:t>จัดทำรายงาน</w:t>
      </w:r>
      <w:r w:rsidRPr="003A2B45">
        <w:rPr>
          <w:rFonts w:ascii="TH SarabunPSK" w:hAnsi="TH SarabunPSK" w:cs="TH SarabunPSK"/>
          <w:sz w:val="32"/>
          <w:szCs w:val="32"/>
          <w:cs/>
        </w:rPr>
        <w:t>เป็นส่วนหนึ่งของภาระงานด้านการจัดการเรียนรู้)</w:t>
      </w:r>
    </w:p>
    <w:p w:rsidR="00FF4A21" w:rsidRPr="00277EA0" w:rsidRDefault="00FF4A21" w:rsidP="00FF4A2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oundrect id="_x0000_s1026" style="position:absolute;margin-left:101.65pt;margin-top:11.45pt;width:239.95pt;height:32.55pt;z-index:-251656192" arcsize="10923f"/>
        </w:pict>
      </w:r>
    </w:p>
    <w:p w:rsidR="00FF4A21" w:rsidRPr="00277EA0" w:rsidRDefault="00FF4A21" w:rsidP="00FF4A2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7EA0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จัดการเรียนรู้โดย</w:t>
      </w:r>
      <w:r w:rsidRPr="00277EA0">
        <w:rPr>
          <w:rFonts w:ascii="TH SarabunPSK" w:hAnsi="TH SarabunPSK" w:cs="TH SarabunPSK"/>
          <w:b/>
          <w:bCs/>
          <w:sz w:val="36"/>
          <w:szCs w:val="36"/>
          <w:cs/>
        </w:rPr>
        <w:t>นักเรียน</w:t>
      </w:r>
    </w:p>
    <w:p w:rsidR="00FF4A21" w:rsidRPr="00277EA0" w:rsidRDefault="00FF4A21" w:rsidP="00FF4A21">
      <w:pPr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>ชื่อผู้สอน</w:t>
      </w:r>
      <w:r w:rsidRPr="00277E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FF4A21" w:rsidRPr="00277EA0" w:rsidRDefault="00FF4A21" w:rsidP="00FF4A21">
      <w:pPr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สอนวิชา </w:t>
      </w:r>
      <w:r w:rsidRPr="00277EA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277EA0">
        <w:rPr>
          <w:rFonts w:ascii="TH SarabunPSK" w:hAnsi="TH SarabunPSK" w:cs="TH SarabunPSK"/>
          <w:sz w:val="32"/>
          <w:szCs w:val="32"/>
          <w:cs/>
        </w:rPr>
        <w:t xml:space="preserve">  ....................</w:t>
      </w:r>
      <w:r w:rsidRPr="00277EA0">
        <w:rPr>
          <w:rFonts w:ascii="TH SarabunPSK" w:hAnsi="TH SarabunPSK" w:cs="TH SarabunPSK"/>
          <w:sz w:val="32"/>
          <w:szCs w:val="32"/>
        </w:rPr>
        <w:t xml:space="preserve">  </w:t>
      </w: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77EA0">
        <w:rPr>
          <w:rFonts w:ascii="TH SarabunPSK" w:hAnsi="TH SarabunPSK" w:cs="TH SarabunPSK"/>
          <w:sz w:val="32"/>
          <w:szCs w:val="32"/>
          <w:cs/>
        </w:rPr>
        <w:t>...........</w:t>
      </w: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คาบ/สัปดาห์</w:t>
      </w:r>
    </w:p>
    <w:p w:rsidR="00FF4A21" w:rsidRPr="00277EA0" w:rsidRDefault="00FF4A21" w:rsidP="00FF4A21">
      <w:pPr>
        <w:tabs>
          <w:tab w:val="left" w:pos="7553"/>
        </w:tabs>
        <w:rPr>
          <w:rFonts w:ascii="TH SarabunPSK" w:hAnsi="TH SarabunPSK" w:cs="TH SarabunPSK"/>
          <w:b/>
          <w:bCs/>
        </w:rPr>
      </w:pPr>
      <w:r w:rsidRPr="00277EA0">
        <w:rPr>
          <w:rFonts w:ascii="TH SarabunPSK" w:hAnsi="TH SarabunPSK" w:cs="TH SarabunPSK"/>
          <w:b/>
          <w:bCs/>
          <w:cs/>
        </w:rPr>
        <w:tab/>
      </w:r>
    </w:p>
    <w:p w:rsidR="00FF4A21" w:rsidRPr="00277EA0" w:rsidRDefault="00FF4A21" w:rsidP="00FF4A2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277EA0">
        <w:rPr>
          <w:rFonts w:ascii="TH SarabunPSK" w:hAnsi="TH SarabunPSK" w:cs="TH SarabunPSK"/>
          <w:sz w:val="32"/>
          <w:szCs w:val="32"/>
          <w:cs/>
        </w:rPr>
        <w:t xml:space="preserve">  ให้นักเรียนพิจารณารายการประเมินแล้วทำเครื่องหมาย  </w:t>
      </w:r>
      <w:r w:rsidRPr="00277EA0">
        <w:rPr>
          <w:rFonts w:ascii="TH SarabunPSK" w:hAnsi="TH SarabunPSK" w:cs="TH SarabunPSK"/>
          <w:sz w:val="32"/>
          <w:szCs w:val="32"/>
        </w:rPr>
        <w:sym w:font="Wingdings" w:char="F0FC"/>
      </w:r>
      <w:r w:rsidRPr="00277EA0">
        <w:rPr>
          <w:rFonts w:ascii="TH SarabunPSK" w:hAnsi="TH SarabunPSK" w:cs="TH SarabunPSK"/>
          <w:sz w:val="32"/>
          <w:szCs w:val="32"/>
          <w:cs/>
        </w:rPr>
        <w:t xml:space="preserve">  ลงในช่องระดับคุณภาพที่ตรงตามสภาพจริงที่เกิดขึ้นในการเรียนการสอนวิชานี้ตามเกณฑ์ดังนี้</w:t>
      </w:r>
    </w:p>
    <w:p w:rsidR="00FF4A21" w:rsidRPr="00277EA0" w:rsidRDefault="00FF4A21" w:rsidP="00FF4A21">
      <w:pPr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5  หมายถึง  ผลการเกิดขึ้นกับ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277EA0">
        <w:rPr>
          <w:rFonts w:ascii="TH SarabunPSK" w:hAnsi="TH SarabunPSK" w:cs="TH SarabunPSK"/>
          <w:sz w:val="32"/>
          <w:szCs w:val="32"/>
          <w:cs/>
        </w:rPr>
        <w:t>เรียน/ คุณภาพการเรียนการสอนของครูอยู่ในระดับดีมาก</w:t>
      </w:r>
    </w:p>
    <w:p w:rsidR="00FF4A21" w:rsidRPr="00277EA0" w:rsidRDefault="00FF4A21" w:rsidP="00FF4A21">
      <w:pPr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4  หมายถึง  ผลการเกิดขึ้นกับ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277EA0">
        <w:rPr>
          <w:rFonts w:ascii="TH SarabunPSK" w:hAnsi="TH SarabunPSK" w:cs="TH SarabunPSK"/>
          <w:sz w:val="32"/>
          <w:szCs w:val="32"/>
          <w:cs/>
        </w:rPr>
        <w:t>เรียน/ คุณภาพการเรียนการสอนของครูอยู่ในระดับมาก</w:t>
      </w:r>
    </w:p>
    <w:p w:rsidR="00FF4A21" w:rsidRPr="00277EA0" w:rsidRDefault="00FF4A21" w:rsidP="00FF4A21">
      <w:pPr>
        <w:rPr>
          <w:rFonts w:ascii="TH SarabunPSK" w:hAnsi="TH SarabunPSK" w:cs="TH SarabunPSK"/>
          <w:spacing w:val="-6"/>
          <w:sz w:val="32"/>
          <w:szCs w:val="32"/>
        </w:rPr>
      </w:pPr>
      <w:r w:rsidRPr="00277EA0">
        <w:rPr>
          <w:rFonts w:ascii="TH SarabunPSK" w:hAnsi="TH SarabunPSK" w:cs="TH SarabunPSK"/>
          <w:sz w:val="32"/>
          <w:szCs w:val="32"/>
          <w:cs/>
        </w:rPr>
        <w:tab/>
      </w:r>
      <w:r w:rsidRPr="00277EA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3  หมายถึง  ผลการเกิดขึ้นกับ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นัก</w:t>
      </w:r>
      <w:r w:rsidRPr="00277EA0">
        <w:rPr>
          <w:rFonts w:ascii="TH SarabunPSK" w:hAnsi="TH SarabunPSK" w:cs="TH SarabunPSK"/>
          <w:spacing w:val="-6"/>
          <w:sz w:val="32"/>
          <w:szCs w:val="32"/>
          <w:cs/>
        </w:rPr>
        <w:t>เรียน/ คุณภาพการเรียนการสอนของครูอยู่ในระดับปานกลาง</w:t>
      </w:r>
    </w:p>
    <w:p w:rsidR="00FF4A21" w:rsidRPr="00277EA0" w:rsidRDefault="00FF4A21" w:rsidP="00FF4A21">
      <w:pPr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2  หมายถึง  ผลการเกิดขึ้นกับ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277EA0">
        <w:rPr>
          <w:rFonts w:ascii="TH SarabunPSK" w:hAnsi="TH SarabunPSK" w:cs="TH SarabunPSK"/>
          <w:sz w:val="32"/>
          <w:szCs w:val="32"/>
          <w:cs/>
        </w:rPr>
        <w:t>เรียน/ คุณภาพการเรียนการสอนของครูอยู่ในระดับน้อย</w:t>
      </w:r>
    </w:p>
    <w:p w:rsidR="00FF4A21" w:rsidRPr="00277EA0" w:rsidRDefault="00FF4A21" w:rsidP="00FF4A21">
      <w:pPr>
        <w:rPr>
          <w:rFonts w:ascii="TH SarabunPSK" w:hAnsi="TH SarabunPSK" w:cs="TH SarabunPSK" w:hint="cs"/>
          <w:spacing w:val="-8"/>
          <w:sz w:val="32"/>
          <w:szCs w:val="32"/>
        </w:rPr>
      </w:pPr>
      <w:r w:rsidRPr="00277EA0">
        <w:rPr>
          <w:rFonts w:ascii="TH SarabunPSK" w:hAnsi="TH SarabunPSK" w:cs="TH SarabunPSK"/>
          <w:sz w:val="32"/>
          <w:szCs w:val="32"/>
          <w:cs/>
        </w:rPr>
        <w:tab/>
      </w:r>
      <w:r w:rsidRPr="00277EA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1  หมายถึง  ผลการเกิดขึ้นกับ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นัก</w:t>
      </w:r>
      <w:r w:rsidRPr="00277EA0">
        <w:rPr>
          <w:rFonts w:ascii="TH SarabunPSK" w:hAnsi="TH SarabunPSK" w:cs="TH SarabunPSK"/>
          <w:spacing w:val="-8"/>
          <w:sz w:val="32"/>
          <w:szCs w:val="32"/>
          <w:cs/>
        </w:rPr>
        <w:t>เรียน/ คุณภาพการเรียนการสอนของครูอยู่ในระดับน้อยที่สุด</w:t>
      </w:r>
    </w:p>
    <w:p w:rsidR="00FF4A21" w:rsidRPr="00277EA0" w:rsidRDefault="00FF4A21" w:rsidP="00FF4A21">
      <w:pPr>
        <w:rPr>
          <w:rFonts w:ascii="TH SarabunPSK" w:hAnsi="TH SarabunPSK" w:cs="TH SarabunPSK" w:hint="cs"/>
          <w:sz w:val="32"/>
          <w:szCs w:val="32"/>
        </w:rPr>
      </w:pP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1  </w:t>
      </w:r>
      <w:r w:rsidRPr="00A35A14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ผลที่เกิดขึ้นกับนักเรียน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4173"/>
        <w:gridCol w:w="713"/>
        <w:gridCol w:w="713"/>
        <w:gridCol w:w="713"/>
        <w:gridCol w:w="713"/>
        <w:gridCol w:w="713"/>
      </w:tblGrid>
      <w:tr w:rsidR="00FF4A21" w:rsidRPr="00277EA0" w:rsidTr="001251EF">
        <w:tc>
          <w:tcPr>
            <w:tcW w:w="676" w:type="dxa"/>
            <w:vMerge w:val="restart"/>
            <w:vAlign w:val="center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73" w:type="dxa"/>
            <w:vMerge w:val="restart"/>
            <w:vAlign w:val="center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65" w:type="dxa"/>
            <w:gridSpan w:val="5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F4A21" w:rsidRPr="00277EA0" w:rsidTr="001251EF">
        <w:tc>
          <w:tcPr>
            <w:tcW w:w="676" w:type="dxa"/>
            <w:vMerge/>
          </w:tcPr>
          <w:p w:rsidR="00FF4A21" w:rsidRPr="00277EA0" w:rsidRDefault="00FF4A21" w:rsidP="001251EF">
            <w:pPr>
              <w:rPr>
                <w:rFonts w:ascii="TH SarabunPSK" w:hAnsi="TH SarabunPSK" w:cs="TH SarabunPSK"/>
              </w:rPr>
            </w:pPr>
          </w:p>
        </w:tc>
        <w:tc>
          <w:tcPr>
            <w:tcW w:w="4173" w:type="dxa"/>
            <w:vMerge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F4A21" w:rsidRPr="00277EA0" w:rsidTr="001251EF">
        <w:tc>
          <w:tcPr>
            <w:tcW w:w="676" w:type="dxa"/>
            <w:vMerge w:val="restart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</w:rPr>
            </w:pPr>
            <w:r w:rsidRPr="00277EA0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4173" w:type="dxa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ความรู้ความเข้าใจในเนื้อหาที่เรียนและ</w:t>
            </w:r>
          </w:p>
          <w:p w:rsidR="00FF4A21" w:rsidRPr="00277EA0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การนำไปประยุกต์ใช้</w:t>
            </w:r>
          </w:p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1.1  มีความเข้าใจในเนื้อหาวิชานี้</w:t>
            </w: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277EA0" w:rsidTr="001251EF">
        <w:tc>
          <w:tcPr>
            <w:tcW w:w="676" w:type="dxa"/>
            <w:vMerge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73" w:type="dxa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1.2  เนื้อหาวิ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ชาที่เรียนสามารถนำไปใช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ประโยชน์ในชีวิตประจำวันได้</w:t>
            </w: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277EA0" w:rsidTr="001251EF">
        <w:tc>
          <w:tcPr>
            <w:tcW w:w="676" w:type="dxa"/>
            <w:vMerge w:val="restart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cs/>
              </w:rPr>
            </w:pPr>
            <w:r w:rsidRPr="00277EA0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4173" w:type="dxa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ความสามารถแสวงหาความรู้ด้วยตนเอง</w:t>
            </w:r>
          </w:p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2.1  การจัดกิจกรรมการเรียนการสอนของครู</w:t>
            </w: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ทำให้นักเรียนแสวงหาความรู้ด้วยตนเองได้</w:t>
            </w: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277EA0" w:rsidTr="001251EF">
        <w:tc>
          <w:tcPr>
            <w:tcW w:w="676" w:type="dxa"/>
            <w:vMerge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73" w:type="dxa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2.2 การจัดกิจกรรมการเรียนการสอนของครูทำ</w:t>
            </w: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ให้นักเรียนสามารถแสวงหาความรู้เพิ่มเติม</w:t>
            </w: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ได้ด้วยตนเอง</w:t>
            </w: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277EA0" w:rsidTr="001251EF">
        <w:tc>
          <w:tcPr>
            <w:tcW w:w="676" w:type="dxa"/>
            <w:vMerge w:val="restart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7EA0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4173" w:type="dxa"/>
            <w:tcBorders>
              <w:bottom w:val="nil"/>
            </w:tcBorders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ความกระตือรือร้นในการเข้าร่วมกิจกรรม</w:t>
            </w:r>
          </w:p>
        </w:tc>
        <w:tc>
          <w:tcPr>
            <w:tcW w:w="713" w:type="dxa"/>
            <w:tcBorders>
              <w:bottom w:val="nil"/>
            </w:tcBorders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bottom w:val="nil"/>
            </w:tcBorders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277EA0" w:rsidTr="001251EF">
        <w:tc>
          <w:tcPr>
            <w:tcW w:w="676" w:type="dxa"/>
            <w:vMerge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73" w:type="dxa"/>
            <w:tcBorders>
              <w:top w:val="nil"/>
            </w:tcBorders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มีความต้องการให้ถึงเวลาเรียนของวิชานี้</w:t>
            </w:r>
          </w:p>
        </w:tc>
        <w:tc>
          <w:tcPr>
            <w:tcW w:w="713" w:type="dxa"/>
            <w:tcBorders>
              <w:top w:val="nil"/>
            </w:tcBorders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  <w:tcBorders>
              <w:top w:val="nil"/>
            </w:tcBorders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277EA0" w:rsidTr="001251EF">
        <w:tc>
          <w:tcPr>
            <w:tcW w:w="676" w:type="dxa"/>
            <w:vMerge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73" w:type="dxa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77EA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.2 วิชานี้เรียนแล้วสนุก  ต้องการเรียนบ่อย ๆ</w:t>
            </w: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3" w:type="dxa"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F4A21" w:rsidRDefault="00FF4A21" w:rsidP="00FF4A2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4A21" w:rsidRPr="00243C87" w:rsidRDefault="00FF4A21" w:rsidP="00FF4A21">
      <w:pPr>
        <w:rPr>
          <w:rFonts w:ascii="TH SarabunPSK" w:hAnsi="TH SarabunPSK" w:cs="TH SarabunPSK" w:hint="cs"/>
          <w:sz w:val="32"/>
          <w:szCs w:val="32"/>
        </w:rPr>
      </w:pP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 2  คุณภาพของการจัดการเรียนการสอ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6001"/>
        <w:gridCol w:w="569"/>
        <w:gridCol w:w="569"/>
        <w:gridCol w:w="567"/>
        <w:gridCol w:w="569"/>
        <w:gridCol w:w="546"/>
      </w:tblGrid>
      <w:tr w:rsidR="00FF4A21" w:rsidRPr="00DE679B" w:rsidTr="001251EF">
        <w:tc>
          <w:tcPr>
            <w:tcW w:w="409" w:type="pct"/>
            <w:vMerge w:val="restart"/>
            <w:vAlign w:val="center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3124" w:type="pct"/>
            <w:vMerge w:val="restart"/>
            <w:vAlign w:val="center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467" w:type="pct"/>
            <w:gridSpan w:val="5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4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F4A21" w:rsidRPr="00DE679B" w:rsidTr="001251EF">
        <w:tc>
          <w:tcPr>
            <w:tcW w:w="409" w:type="pct"/>
            <w:vMerge w:val="restar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การจัดกิจกรรมการเรียนการสอน</w:t>
            </w:r>
          </w:p>
          <w:p w:rsidR="00FF4A21" w:rsidRPr="00DE679B" w:rsidRDefault="00FF4A21" w:rsidP="001251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1.1 ครูใช้วิธีการสอนให้ผู้เรียนมีส่วนร่วมในกิจกรรมการเรียนการสอน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1.2 ครูใช้คำถามกระตุ้นให้ผู้เรียนคิด และตัดสินใจด้วยตนเอง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1.3 ครูเปิดโอกาสให้ผู้เรียนได้เรียนรู้และค้นคว้าหาคำตอบด้วยตนเอง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 w:val="restar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การใช้สื่อการเรียนการสอน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2.1 ครูใช้สื่อการเรียนการสอนเหมาะสมกับวัยผู้เรียน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2.2 ครูเตรียมสื่อการสอนเพียงพอกั</w:t>
            </w:r>
            <w:r w:rsidRPr="00DE679B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2.3 สื่อการเรียนการสอนที่ครูใช้เหมาะสมกับเนื้อหาที่เรียน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 w:val="restar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  <w:p w:rsidR="00FF4A21" w:rsidRPr="00DE679B" w:rsidRDefault="00FF4A21" w:rsidP="00FF4A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3.1 ครูใช้วิ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ธีการวัดหลายรูปแบบ เช่น สังเกต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ตรวจผลงาน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3.2 ครูทดสอบความรู้หลังเรียนโดยให้ทำแบบฝึกหัด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3.3 ครูมีการประเมินผลการเรียนรู้ของผู้เรียนในระหว่างการสอน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3.4 ครูวิเคราะห์และให้ข้อมูลย้อนกลับแก่ผู้เรียนอย่างสมเหตุสมผลและทันเหตุการณ์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 w:val="restar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การคุมชั้นเรียนและจัดบรรยากาศชั้นเรียน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ให้ความสนใจแก่ผู้เรียนอย่างทั่วถึง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ใช้วิธีการที่เหมาะสมในการจูงใจให้ผู้เรียนเข้าร่วมกิจกรรม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4.3 ในระหว่างการจัดกิจกรรมการเรียนการสอนมีการสอดแทรกคุณธรรม</w:t>
            </w:r>
            <w:r w:rsidRPr="00DE679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จริยธรรมแก่ผู้เรียนตามโอกาสที่เหมาะสม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z w:val="32"/>
                <w:szCs w:val="32"/>
                <w:cs/>
              </w:rPr>
              <w:t>4.4 ครูจัดกิจกรรมการเรียนการสอนได้เหมาะสมกับเวลา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DE679B" w:rsidRDefault="00FF4A21" w:rsidP="001251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E679B">
              <w:rPr>
                <w:rFonts w:ascii="TH SarabunPSK" w:hAnsi="TH SarabunPSK" w:cs="TH SarabunPSK"/>
                <w:spacing w:val="-12"/>
                <w:sz w:val="32"/>
                <w:szCs w:val="32"/>
              </w:rPr>
              <w:t>4.5</w:t>
            </w:r>
            <w:r w:rsidRPr="00DE679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ครู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ส่งเสริมปฏิสัมพันธ์อันดีระหว่างนักเรียน นักเรียนกับครูช่วย</w:t>
            </w:r>
            <w:r w:rsidRPr="00DE679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สร้างบรรยากาศในการเรียนรู้ได้ด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 w:val="restart"/>
          </w:tcPr>
          <w:p w:rsidR="00FF4A21" w:rsidRDefault="00FF4A21" w:rsidP="001251E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24" w:type="pct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ของครู</w:t>
            </w:r>
            <w:r w:rsidRPr="00277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ในขณะที่สอน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Pr="00277EA0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การแต่งกายเรียบร้อยเหมาะสมกับการเป็นครู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5.2  ท่วงทีวาจาสุภาพ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 รับฟังความคิดเห็นของ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และมีความยืดหยุ่น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5.4  ตรงต่อเวลาทั้งการเข้าสอนและ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F4A21" w:rsidRPr="00DE679B" w:rsidTr="001251EF">
        <w:tc>
          <w:tcPr>
            <w:tcW w:w="409" w:type="pct"/>
            <w:vMerge/>
          </w:tcPr>
          <w:p w:rsidR="00FF4A21" w:rsidRPr="00277EA0" w:rsidRDefault="00FF4A21" w:rsidP="001251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4" w:type="pct"/>
          </w:tcPr>
          <w:p w:rsidR="00FF4A21" w:rsidRPr="00277EA0" w:rsidRDefault="00FF4A21" w:rsidP="001251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5.5  มีความ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อดทน  ขยัน  อดกลั้น  และ</w:t>
            </w:r>
            <w:r w:rsidRPr="00277EA0">
              <w:rPr>
                <w:rFonts w:ascii="TH SarabunPSK" w:hAnsi="TH SarabunPSK" w:cs="TH SarabunPSK"/>
                <w:sz w:val="32"/>
                <w:szCs w:val="32"/>
                <w:cs/>
              </w:rPr>
              <w:t>กระตือรือร้น</w:t>
            </w: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5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" w:type="pct"/>
          </w:tcPr>
          <w:p w:rsidR="00FF4A21" w:rsidRPr="00DE679B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F4A21" w:rsidRDefault="00FF4A21" w:rsidP="00FF4A2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F4A21" w:rsidRPr="00277EA0" w:rsidRDefault="00FF4A21" w:rsidP="00FF4A21">
      <w:pPr>
        <w:rPr>
          <w:rFonts w:ascii="TH SarabunPSK" w:hAnsi="TH SarabunPSK" w:cs="TH SarabunPSK"/>
          <w:b/>
          <w:bCs/>
          <w:sz w:val="32"/>
          <w:szCs w:val="32"/>
        </w:rPr>
      </w:pP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 3  ความคิดเห็นและข้อเสนอแนะ</w:t>
      </w:r>
    </w:p>
    <w:p w:rsidR="00FF4A21" w:rsidRPr="00277EA0" w:rsidRDefault="00FF4A21" w:rsidP="00FF4A21">
      <w:pPr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7EA0">
        <w:rPr>
          <w:rFonts w:ascii="TH SarabunPSK" w:hAnsi="TH SarabunPSK" w:cs="TH SarabunPSK"/>
          <w:sz w:val="32"/>
          <w:szCs w:val="32"/>
          <w:cs/>
        </w:rPr>
        <w:t>3.1  สิ่งที่นักเรียนประทับใจในการจัดกิจกรรมการเรียนการสอนของครู</w:t>
      </w:r>
    </w:p>
    <w:p w:rsidR="00FF4A21" w:rsidRPr="00277EA0" w:rsidRDefault="00FF4A21" w:rsidP="00FF4A21">
      <w:pPr>
        <w:tabs>
          <w:tab w:val="left" w:pos="1120"/>
        </w:tabs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sz w:val="32"/>
          <w:szCs w:val="32"/>
          <w:cs/>
        </w:rPr>
        <w:tab/>
        <w:t>อันดับที่ 1 ......................................................................................................................</w:t>
      </w:r>
    </w:p>
    <w:p w:rsidR="00FF4A21" w:rsidRPr="00277EA0" w:rsidRDefault="00FF4A21" w:rsidP="00FF4A21">
      <w:pPr>
        <w:tabs>
          <w:tab w:val="left" w:pos="1120"/>
        </w:tabs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sz w:val="32"/>
          <w:szCs w:val="32"/>
          <w:cs/>
        </w:rPr>
        <w:tab/>
        <w:t>อันดับที่ 2 ......................................................................................................................</w:t>
      </w:r>
    </w:p>
    <w:p w:rsidR="00FF4A21" w:rsidRPr="00277EA0" w:rsidRDefault="00FF4A21" w:rsidP="00FF4A21">
      <w:pPr>
        <w:tabs>
          <w:tab w:val="left" w:pos="756"/>
          <w:tab w:val="left" w:pos="1120"/>
        </w:tabs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sz w:val="32"/>
          <w:szCs w:val="32"/>
          <w:cs/>
        </w:rPr>
        <w:tab/>
        <w:t>3.2  สิ่งที่นักเรียนเห็นว่าควรปรับปรุงมากที่สุดในการจัดกิจกรรมการเรียนการสอนของครู</w:t>
      </w:r>
    </w:p>
    <w:p w:rsidR="00FF4A21" w:rsidRPr="00277EA0" w:rsidRDefault="00FF4A21" w:rsidP="00FF4A21">
      <w:pPr>
        <w:tabs>
          <w:tab w:val="left" w:pos="1120"/>
        </w:tabs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sz w:val="32"/>
          <w:szCs w:val="32"/>
          <w:cs/>
        </w:rPr>
        <w:tab/>
        <w:t>อันดับที่ 1 .......................................................................................................................</w:t>
      </w: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sz w:val="32"/>
          <w:szCs w:val="32"/>
          <w:cs/>
        </w:rPr>
        <w:tab/>
        <w:t>อันดับที่ 2 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 ........</w:t>
      </w:r>
      <w:r w:rsidRPr="00277EA0">
        <w:rPr>
          <w:rFonts w:ascii="TH SarabunPSK" w:hAnsi="TH SarabunPSK" w:cs="TH SarabunPSK"/>
          <w:sz w:val="32"/>
          <w:szCs w:val="32"/>
          <w:cs/>
        </w:rPr>
        <w:t>.. เ</w:t>
      </w:r>
      <w:r>
        <w:rPr>
          <w:rFonts w:ascii="TH SarabunPSK" w:hAnsi="TH SarabunPSK" w:cs="TH SarabunPSK"/>
          <w:sz w:val="32"/>
          <w:szCs w:val="32"/>
          <w:cs/>
        </w:rPr>
        <w:t>ดือน ....................</w:t>
      </w:r>
      <w:r w:rsidRPr="00277EA0">
        <w:rPr>
          <w:rFonts w:ascii="TH SarabunPSK" w:hAnsi="TH SarabunPSK" w:cs="TH SarabunPSK"/>
          <w:sz w:val="32"/>
          <w:szCs w:val="32"/>
          <w:cs/>
        </w:rPr>
        <w:t>.... พ.ศ. ................</w:t>
      </w: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 w:hint="cs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rPr>
          <w:rFonts w:ascii="TH SarabunPSK" w:hAnsi="TH SarabunPSK" w:cs="TH SarabunPSK"/>
          <w:sz w:val="32"/>
          <w:szCs w:val="32"/>
        </w:rPr>
      </w:pPr>
    </w:p>
    <w:p w:rsidR="00FF4A21" w:rsidRDefault="00FF4A21" w:rsidP="00FF4A21">
      <w:pPr>
        <w:tabs>
          <w:tab w:val="left" w:pos="1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27" style="position:absolute;margin-left:35.85pt;margin-top:-4.15pt;width:398.35pt;height:52.1pt;z-index:-251655168" arcsize="10923f">
            <v:textbox>
              <w:txbxContent>
                <w:p w:rsidR="00FF4A21" w:rsidRPr="00277EA0" w:rsidRDefault="00FF4A21" w:rsidP="00FF4A2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7E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แบบสรุปผลการประเมินค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ุณภาพการสอน (มาตรฐานด้านผ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ลที่</w:t>
                  </w:r>
                  <w:r w:rsidRPr="00277E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เกิดขึ้นกับผู้เรียน)</w:t>
                  </w:r>
                </w:p>
                <w:p w:rsidR="00FF4A21" w:rsidRPr="00277EA0" w:rsidRDefault="00FF4A21" w:rsidP="00FF4A21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7EA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(สำหรับนักศึกษาสรุปผลจากการประเมินของนักเรียน)</w:t>
                  </w:r>
                </w:p>
                <w:p w:rsidR="00FF4A21" w:rsidRDefault="00FF4A21" w:rsidP="00FF4A21"/>
              </w:txbxContent>
            </v:textbox>
          </v:roundrect>
        </w:pict>
      </w:r>
    </w:p>
    <w:p w:rsidR="00FF4A21" w:rsidRDefault="00FF4A21" w:rsidP="00FF4A21">
      <w:pPr>
        <w:tabs>
          <w:tab w:val="left" w:pos="1120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FF4A21" w:rsidRPr="00277EA0" w:rsidRDefault="00FF4A21" w:rsidP="00FF4A21">
      <w:pPr>
        <w:rPr>
          <w:rFonts w:ascii="TH SarabunPSK" w:hAnsi="TH SarabunPSK" w:cs="TH SarabunPSK" w:hint="cs"/>
          <w:cs/>
        </w:rPr>
      </w:pPr>
    </w:p>
    <w:p w:rsidR="00FF4A21" w:rsidRPr="00277EA0" w:rsidRDefault="00FF4A21" w:rsidP="00FF4A21">
      <w:pPr>
        <w:rPr>
          <w:rFonts w:ascii="TH SarabunPSK" w:hAnsi="TH SarabunPSK" w:cs="TH SarabunPSK"/>
          <w:sz w:val="2"/>
          <w:szCs w:val="2"/>
          <w:cs/>
        </w:rPr>
      </w:pPr>
      <w:r w:rsidRPr="00277EA0">
        <w:rPr>
          <w:rFonts w:ascii="TH SarabunPSK" w:hAnsi="TH SarabunPSK" w:cs="TH SarabunPSK"/>
          <w:cs/>
        </w:rPr>
        <w:tab/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577"/>
        <w:gridCol w:w="1418"/>
        <w:gridCol w:w="1325"/>
        <w:gridCol w:w="1287"/>
        <w:gridCol w:w="1233"/>
        <w:gridCol w:w="840"/>
      </w:tblGrid>
      <w:tr w:rsidR="00FF4A21" w:rsidRPr="00C949F4" w:rsidTr="001251EF">
        <w:tc>
          <w:tcPr>
            <w:tcW w:w="1620" w:type="dxa"/>
            <w:vMerge w:val="restart"/>
            <w:vAlign w:val="center"/>
          </w:tcPr>
          <w:p w:rsidR="00FF4A21" w:rsidRPr="00C949F4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มาตรฐาน/ตัวบ่งชี้</w:t>
            </w:r>
          </w:p>
        </w:tc>
        <w:tc>
          <w:tcPr>
            <w:tcW w:w="5607" w:type="dxa"/>
            <w:gridSpan w:val="4"/>
            <w:vAlign w:val="center"/>
          </w:tcPr>
          <w:p w:rsidR="00FF4A21" w:rsidRPr="00C949F4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233" w:type="dxa"/>
          </w:tcPr>
          <w:p w:rsidR="00FF4A21" w:rsidRPr="00C949F4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0" w:type="dxa"/>
            <w:vMerge w:val="restart"/>
          </w:tcPr>
          <w:p w:rsidR="00FF4A21" w:rsidRPr="00C949F4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FF4A21" w:rsidRPr="00C949F4" w:rsidTr="001251EF">
        <w:tc>
          <w:tcPr>
            <w:tcW w:w="1620" w:type="dxa"/>
            <w:vMerge/>
            <w:tcBorders>
              <w:bottom w:val="thickThinLargeGap" w:sz="4" w:space="0" w:color="auto"/>
            </w:tcBorders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77" w:type="dxa"/>
            <w:tcBorders>
              <w:bottom w:val="thickThinLargeGap" w:sz="4" w:space="0" w:color="auto"/>
            </w:tcBorders>
          </w:tcPr>
          <w:p w:rsidR="00FF4A21" w:rsidRPr="00C949F4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5 ดีมาก</w:t>
            </w:r>
          </w:p>
        </w:tc>
        <w:tc>
          <w:tcPr>
            <w:tcW w:w="1418" w:type="dxa"/>
            <w:tcBorders>
              <w:bottom w:val="thickThinLargeGap" w:sz="4" w:space="0" w:color="auto"/>
            </w:tcBorders>
          </w:tcPr>
          <w:p w:rsidR="00FF4A21" w:rsidRPr="00C949F4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4 ดี</w:t>
            </w:r>
          </w:p>
        </w:tc>
        <w:tc>
          <w:tcPr>
            <w:tcW w:w="1325" w:type="dxa"/>
            <w:tcBorders>
              <w:bottom w:val="thickThinLargeGap" w:sz="4" w:space="0" w:color="auto"/>
            </w:tcBorders>
          </w:tcPr>
          <w:p w:rsidR="00FF4A21" w:rsidRPr="00C949F4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3 ปานกลาง</w:t>
            </w:r>
          </w:p>
        </w:tc>
        <w:tc>
          <w:tcPr>
            <w:tcW w:w="1287" w:type="dxa"/>
            <w:tcBorders>
              <w:bottom w:val="thickThinLargeGap" w:sz="4" w:space="0" w:color="auto"/>
            </w:tcBorders>
          </w:tcPr>
          <w:p w:rsidR="00FF4A21" w:rsidRPr="00C949F4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2 น้อย</w:t>
            </w:r>
          </w:p>
        </w:tc>
        <w:tc>
          <w:tcPr>
            <w:tcW w:w="1233" w:type="dxa"/>
            <w:tcBorders>
              <w:bottom w:val="thickThinLargeGap" w:sz="4" w:space="0" w:color="auto"/>
            </w:tcBorders>
          </w:tcPr>
          <w:p w:rsidR="00FF4A21" w:rsidRPr="00C949F4" w:rsidRDefault="00FF4A21" w:rsidP="001251EF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pacing w:val="-14"/>
                <w:sz w:val="28"/>
                <w:cs/>
              </w:rPr>
              <w:t>1 น้อยที่สุด</w:t>
            </w:r>
          </w:p>
        </w:tc>
        <w:tc>
          <w:tcPr>
            <w:tcW w:w="840" w:type="dxa"/>
            <w:vMerge/>
            <w:tcBorders>
              <w:bottom w:val="thickThinLargeGap" w:sz="4" w:space="0" w:color="auto"/>
            </w:tcBorders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4A21" w:rsidRPr="00C949F4" w:rsidTr="001251EF">
        <w:tc>
          <w:tcPr>
            <w:tcW w:w="1620" w:type="dxa"/>
            <w:tcBorders>
              <w:top w:val="thickThinLargeGap" w:sz="4" w:space="0" w:color="auto"/>
            </w:tcBorders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ความรู้ความเข้าใจในเนื้อหาที่เรียนและการนำไปประยุกต์ใช้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1577" w:type="dxa"/>
            <w:tcBorders>
              <w:top w:val="thickThinLargeGap" w:sz="4" w:space="0" w:color="auto"/>
            </w:tcBorders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  <w:cs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1.1 และ 1.2  มีค่าตั้งแต่ 4.51</w:t>
            </w:r>
          </w:p>
        </w:tc>
        <w:tc>
          <w:tcPr>
            <w:tcW w:w="1418" w:type="dxa"/>
            <w:tcBorders>
              <w:top w:val="thickThinLargeGap" w:sz="4" w:space="0" w:color="auto"/>
            </w:tcBorders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1.1 และ 1.2  มีค่าระหว่าง 3.51 ถึง 4.50</w:t>
            </w:r>
          </w:p>
        </w:tc>
        <w:tc>
          <w:tcPr>
            <w:tcW w:w="1325" w:type="dxa"/>
            <w:tcBorders>
              <w:top w:val="thickThinLargeGap" w:sz="4" w:space="0" w:color="auto"/>
            </w:tcBorders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1.1 และ 1.2  มีค่าระหว่าง 2.51 ถึง 3.50</w:t>
            </w:r>
          </w:p>
        </w:tc>
        <w:tc>
          <w:tcPr>
            <w:tcW w:w="1287" w:type="dxa"/>
            <w:tcBorders>
              <w:top w:val="thickThinLargeGap" w:sz="4" w:space="0" w:color="auto"/>
            </w:tcBorders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1.1 และ 1.2  มีค่าระหว่าง  2.50 ถึง 1.51</w:t>
            </w:r>
          </w:p>
        </w:tc>
        <w:tc>
          <w:tcPr>
            <w:tcW w:w="1233" w:type="dxa"/>
            <w:tcBorders>
              <w:top w:val="thickThinLargeGap" w:sz="4" w:space="0" w:color="auto"/>
            </w:tcBorders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 xml:space="preserve">ค่าเฉลี่ยของผลการประเมินของนักเรียนตอนที่ 1 ข้อ 1.1 และ 1.2  มีค่าน้อยกว่า 1.51 </w:t>
            </w:r>
          </w:p>
        </w:tc>
        <w:tc>
          <w:tcPr>
            <w:tcW w:w="840" w:type="dxa"/>
            <w:tcBorders>
              <w:top w:val="thickThinLargeGap" w:sz="4" w:space="0" w:color="auto"/>
            </w:tcBorders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</w:rPr>
              <w:t>……....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</w:t>
            </w:r>
          </w:p>
        </w:tc>
      </w:tr>
      <w:tr w:rsidR="00FF4A21" w:rsidRPr="00C949F4" w:rsidTr="001251EF">
        <w:tc>
          <w:tcPr>
            <w:tcW w:w="1620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ความสามารถแสวงหาความรู้ด้วยตนเอง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7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  <w:cs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2.1 และ 2.2  มีค่าตั้งแต่ 4.51</w:t>
            </w:r>
          </w:p>
        </w:tc>
        <w:tc>
          <w:tcPr>
            <w:tcW w:w="1418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2.1 และ 2.2  มีค่าระหว่าง 3.51 ถึง 4.50</w:t>
            </w:r>
          </w:p>
        </w:tc>
        <w:tc>
          <w:tcPr>
            <w:tcW w:w="1325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2.1 และ 2.2  มีค่าระหว่าง 2.51 ถึง 3.50</w:t>
            </w:r>
          </w:p>
        </w:tc>
        <w:tc>
          <w:tcPr>
            <w:tcW w:w="1287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2.1 และ 2.2  มีค</w:t>
            </w:r>
            <w:r>
              <w:rPr>
                <w:rFonts w:ascii="TH SarabunPSK" w:hAnsi="TH SarabunPSK" w:cs="TH SarabunPSK"/>
                <w:sz w:val="28"/>
                <w:cs/>
              </w:rPr>
              <w:t>่าระหว่าง</w:t>
            </w:r>
            <w:r w:rsidRPr="00C949F4">
              <w:rPr>
                <w:rFonts w:ascii="TH SarabunPSK" w:hAnsi="TH SarabunPSK" w:cs="TH SarabunPSK"/>
                <w:sz w:val="28"/>
                <w:cs/>
              </w:rPr>
              <w:t xml:space="preserve"> 2.50 ถึง 1.51</w:t>
            </w:r>
          </w:p>
        </w:tc>
        <w:tc>
          <w:tcPr>
            <w:tcW w:w="1233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 xml:space="preserve">ค่าเฉลี่ยของผลการประเมินของนักเรียนตอนที่ 1 ข้อ 2.1 และ 2.2  มีค่าน้อยกว่า 1.51 </w:t>
            </w:r>
          </w:p>
        </w:tc>
        <w:tc>
          <w:tcPr>
            <w:tcW w:w="840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</w:rPr>
              <w:t>……....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</w:t>
            </w:r>
          </w:p>
        </w:tc>
      </w:tr>
      <w:tr w:rsidR="00FF4A21" w:rsidRPr="00C949F4" w:rsidTr="001251EF">
        <w:tc>
          <w:tcPr>
            <w:tcW w:w="1620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  <w:cs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ความกระตือรือร้นในการเข้าร่วมกิจกรรม</w:t>
            </w:r>
          </w:p>
        </w:tc>
        <w:tc>
          <w:tcPr>
            <w:tcW w:w="1577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  <w:cs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3.1 และ 3.2  มีค่าตั้งแต่ 4.51</w:t>
            </w:r>
          </w:p>
        </w:tc>
        <w:tc>
          <w:tcPr>
            <w:tcW w:w="1418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3.1 และ 3.2  มีค่าระหว่าง 3.51 ถึง 4.50</w:t>
            </w:r>
          </w:p>
        </w:tc>
        <w:tc>
          <w:tcPr>
            <w:tcW w:w="1325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3.1 และ 3.2  มีค่าระหว่าง 2.51 ถึง 3.50</w:t>
            </w:r>
          </w:p>
        </w:tc>
        <w:tc>
          <w:tcPr>
            <w:tcW w:w="1287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3.1 และ 3.2  มีค่าระหว่าง  2.50 ถึง 1.51</w:t>
            </w:r>
          </w:p>
        </w:tc>
        <w:tc>
          <w:tcPr>
            <w:tcW w:w="1233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 xml:space="preserve">ค่าเฉลี่ยของผลการประเมินของนักเรียนตอนที่ 1 ข้อ 3.1 และ 3.2  มีค่าน้อยกว่า 1.51 </w:t>
            </w:r>
          </w:p>
        </w:tc>
        <w:tc>
          <w:tcPr>
            <w:tcW w:w="840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</w:rPr>
              <w:t>……....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</w:t>
            </w:r>
          </w:p>
        </w:tc>
      </w:tr>
      <w:tr w:rsidR="00FF4A21" w:rsidRPr="00C949F4" w:rsidTr="001251EF">
        <w:tc>
          <w:tcPr>
            <w:tcW w:w="1620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คุณภาพของการจัดการเรียนการสอน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577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  <w:cs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1 ถึงข้อ 5 มีค่าตั้งแต่ 4.51</w:t>
            </w:r>
          </w:p>
        </w:tc>
        <w:tc>
          <w:tcPr>
            <w:tcW w:w="1418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1 ถึงข้อ 5 มีค่าระหว่าง 3.51 ถึง 4.50</w:t>
            </w:r>
          </w:p>
        </w:tc>
        <w:tc>
          <w:tcPr>
            <w:tcW w:w="1325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ค่าเฉลี่ยของผลการประเมินของนักเรียนตอนที่ 1 ข้อ 1 ถึงข้อ 5 มีค่าระหว่าง 2.51 ถึง 3.50</w:t>
            </w:r>
          </w:p>
        </w:tc>
        <w:tc>
          <w:tcPr>
            <w:tcW w:w="1287" w:type="dxa"/>
          </w:tcPr>
          <w:p w:rsidR="00FF4A21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</w:t>
            </w:r>
          </w:p>
          <w:p w:rsidR="00FF4A21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เมินของนัก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เรียนตอนที่ 1 ข้อ 1 ถึงข้อ 5 มีค่าระหว่าง  2.50 ถึง 1.51</w:t>
            </w:r>
          </w:p>
        </w:tc>
        <w:tc>
          <w:tcPr>
            <w:tcW w:w="1233" w:type="dxa"/>
          </w:tcPr>
          <w:p w:rsidR="00FF4A21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ค่าเฉลี่ยของผลการประ</w:t>
            </w:r>
          </w:p>
          <w:p w:rsidR="00FF4A21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>เมินของนัก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sz w:val="28"/>
                <w:cs/>
              </w:rPr>
              <w:t xml:space="preserve">เรียนตอนที่ 1 ข้อ 1 ถึงข้อ 5 มีค่ามีค่าน้อยกว่า 1.51 </w:t>
            </w:r>
          </w:p>
        </w:tc>
        <w:tc>
          <w:tcPr>
            <w:tcW w:w="840" w:type="dxa"/>
          </w:tcPr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</w:rPr>
              <w:t>……....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  <w:p w:rsidR="00FF4A21" w:rsidRPr="00C949F4" w:rsidRDefault="00FF4A21" w:rsidP="001251EF">
            <w:pPr>
              <w:rPr>
                <w:rFonts w:ascii="TH SarabunPSK" w:hAnsi="TH SarabunPSK" w:cs="TH SarabunPSK"/>
                <w:sz w:val="28"/>
              </w:rPr>
            </w:pPr>
            <w:r w:rsidRPr="00C949F4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</w:t>
            </w:r>
          </w:p>
        </w:tc>
      </w:tr>
    </w:tbl>
    <w:p w:rsidR="00FF4A21" w:rsidRDefault="00FF4A21" w:rsidP="00FF4A2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4A21" w:rsidRDefault="00FF4A21" w:rsidP="00FF4A2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4A21" w:rsidRPr="00277EA0" w:rsidRDefault="00FF4A21" w:rsidP="00FF4A21">
      <w:pPr>
        <w:rPr>
          <w:rFonts w:ascii="TH SarabunPSK" w:hAnsi="TH SarabunPSK" w:cs="TH SarabunPSK"/>
          <w:b/>
          <w:bCs/>
          <w:sz w:val="36"/>
          <w:szCs w:val="36"/>
        </w:rPr>
      </w:pPr>
      <w:r w:rsidRPr="00277EA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การวิเคราะห์ผลการประเมินของนักเรียน</w:t>
      </w:r>
    </w:p>
    <w:p w:rsidR="00FF4A21" w:rsidRPr="00277EA0" w:rsidRDefault="00FF4A21" w:rsidP="00FF4A21">
      <w:pPr>
        <w:rPr>
          <w:rFonts w:ascii="TH SarabunPSK" w:hAnsi="TH SarabunPSK" w:cs="TH SarabunPSK"/>
        </w:rPr>
      </w:pPr>
      <w:r w:rsidRPr="006264D6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ปัจจัยที่ทำให้นักเรียนประทับใจในการจัดการเรียนการสอน</w:t>
      </w:r>
      <w:r w:rsidRPr="00277EA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277EA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277EA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7EA0">
        <w:rPr>
          <w:rFonts w:ascii="TH SarabunPSK" w:hAnsi="TH SarabunPSK" w:cs="TH SarabunPSK"/>
        </w:rPr>
        <w:t xml:space="preserve"> </w:t>
      </w:r>
    </w:p>
    <w:p w:rsidR="00FF4A21" w:rsidRPr="00B64E5C" w:rsidRDefault="00FF4A21" w:rsidP="00FF4A2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ปัญหาและอุปสรรคในการจัดการเรียนการสอน</w:t>
      </w:r>
      <w:r w:rsidRPr="00277EA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277EA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277EA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A21" w:rsidRPr="00277EA0" w:rsidRDefault="00FF4A21" w:rsidP="00FF4A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77EA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แนวทางการปรับปรุงพัฒนาการจัดการเรียนการสอน</w:t>
      </w:r>
    </w:p>
    <w:p w:rsidR="00FF4A21" w:rsidRDefault="00FF4A21" w:rsidP="00FF4A21">
      <w:pPr>
        <w:rPr>
          <w:rFonts w:ascii="TH SarabunPSK" w:hAnsi="TH SarabunPSK" w:cs="TH SarabunPSK"/>
        </w:rPr>
      </w:pPr>
      <w:r w:rsidRPr="00277EA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277EA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277EA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A21" w:rsidRPr="00277EA0" w:rsidRDefault="00FF4A21" w:rsidP="00FF4A21">
      <w:pPr>
        <w:rPr>
          <w:rFonts w:ascii="TH SarabunPSK" w:hAnsi="TH SarabunPSK" w:cs="TH SarabunPSK"/>
        </w:rPr>
      </w:pPr>
    </w:p>
    <w:p w:rsidR="00FF4A21" w:rsidRPr="00277EA0" w:rsidRDefault="00FF4A21" w:rsidP="00FF4A21">
      <w:pPr>
        <w:rPr>
          <w:rFonts w:ascii="TH SarabunPSK" w:hAnsi="TH SarabunPSK" w:cs="TH SarabunPSK"/>
        </w:rPr>
      </w:pPr>
    </w:p>
    <w:p w:rsidR="00FF4A21" w:rsidRPr="00277EA0" w:rsidRDefault="00FF4A21" w:rsidP="00FF4A21">
      <w:pPr>
        <w:ind w:left="1440"/>
        <w:rPr>
          <w:rFonts w:ascii="TH SarabunPSK" w:hAnsi="TH SarabunPSK" w:cs="TH SarabunPSK"/>
          <w:sz w:val="32"/>
          <w:szCs w:val="32"/>
        </w:rPr>
      </w:pPr>
      <w:r w:rsidRPr="00277EA0">
        <w:rPr>
          <w:rFonts w:ascii="TH SarabunPSK" w:hAnsi="TH SarabunPSK" w:cs="TH SarabunPSK"/>
          <w:cs/>
        </w:rPr>
        <w:t xml:space="preserve">        </w:t>
      </w:r>
      <w:r w:rsidRPr="00277EA0">
        <w:rPr>
          <w:rFonts w:ascii="TH SarabunPSK" w:hAnsi="TH SarabunPSK" w:cs="TH SarabunPSK"/>
          <w:cs/>
        </w:rPr>
        <w:tab/>
        <w:t xml:space="preserve">     </w:t>
      </w:r>
      <w:r w:rsidRPr="00277EA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77EA0">
        <w:rPr>
          <w:rFonts w:ascii="TH SarabunPSK" w:hAnsi="TH SarabunPSK" w:cs="TH SarabunPSK"/>
          <w:cs/>
        </w:rPr>
        <w:t xml:space="preserve"> ............................................................................................. </w:t>
      </w:r>
      <w:r w:rsidRPr="00277EA0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FF4A21" w:rsidRPr="00277EA0" w:rsidRDefault="00FF4A21" w:rsidP="00FF4A21">
      <w:pPr>
        <w:rPr>
          <w:rFonts w:ascii="TH SarabunPSK" w:hAnsi="TH SarabunPSK" w:cs="TH SarabunPSK"/>
        </w:rPr>
      </w:pPr>
      <w:r w:rsidRPr="00277EA0">
        <w:rPr>
          <w:rFonts w:ascii="TH SarabunPSK" w:hAnsi="TH SarabunPSK" w:cs="TH SarabunPSK"/>
        </w:rPr>
        <w:t xml:space="preserve">                                                  </w:t>
      </w:r>
      <w:r>
        <w:rPr>
          <w:rFonts w:ascii="TH SarabunPSK" w:hAnsi="TH SarabunPSK" w:cs="TH SarabunPSK"/>
        </w:rPr>
        <w:t xml:space="preserve">          </w:t>
      </w:r>
      <w:r w:rsidRPr="00277EA0">
        <w:rPr>
          <w:rFonts w:ascii="TH SarabunPSK" w:hAnsi="TH SarabunPSK" w:cs="TH SarabunPSK"/>
        </w:rPr>
        <w:t xml:space="preserve"> </w:t>
      </w:r>
      <w:r w:rsidRPr="00277EA0">
        <w:rPr>
          <w:rFonts w:ascii="TH SarabunPSK" w:hAnsi="TH SarabunPSK" w:cs="TH SarabunPSK"/>
          <w:cs/>
        </w:rPr>
        <w:t>(......................................................................................)</w:t>
      </w:r>
    </w:p>
    <w:p w:rsidR="00FF4A21" w:rsidRPr="00F11DFE" w:rsidRDefault="00FF4A21" w:rsidP="00FF4A21">
      <w:pPr>
        <w:rPr>
          <w:rFonts w:ascii="TH SarabunPSK" w:hAnsi="TH SarabunPSK" w:cs="TH SarabunPSK"/>
        </w:rPr>
      </w:pPr>
      <w:r w:rsidRPr="00277EA0">
        <w:rPr>
          <w:rFonts w:ascii="TH SarabunPSK" w:hAnsi="TH SarabunPSK" w:cs="TH SarabunPSK"/>
          <w:cs/>
        </w:rPr>
        <w:t xml:space="preserve">                    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Pr="00277EA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77EA0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277EA0">
        <w:rPr>
          <w:rFonts w:ascii="TH SarabunPSK" w:hAnsi="TH SarabunPSK" w:cs="TH SarabunPSK"/>
          <w:cs/>
        </w:rPr>
        <w:t xml:space="preserve">............... </w:t>
      </w:r>
      <w:r w:rsidRPr="00277EA0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s/>
        </w:rPr>
        <w:t xml:space="preserve"> .......</w:t>
      </w:r>
      <w:r w:rsidRPr="00277EA0">
        <w:rPr>
          <w:rFonts w:ascii="TH SarabunPSK" w:hAnsi="TH SarabunPSK" w:cs="TH SarabunPSK"/>
          <w:cs/>
        </w:rPr>
        <w:t xml:space="preserve">............... </w:t>
      </w:r>
      <w:r w:rsidRPr="00277EA0">
        <w:rPr>
          <w:rFonts w:ascii="TH SarabunPSK" w:hAnsi="TH SarabunPSK" w:cs="TH SarabunPSK"/>
          <w:sz w:val="32"/>
          <w:szCs w:val="32"/>
          <w:cs/>
        </w:rPr>
        <w:t>พ.ศ.</w:t>
      </w:r>
      <w:r w:rsidRPr="00277EA0">
        <w:rPr>
          <w:rFonts w:ascii="TH SarabunPSK" w:hAnsi="TH SarabunPSK" w:cs="TH SarabunPSK"/>
          <w:cs/>
        </w:rPr>
        <w:t xml:space="preserve"> ....................</w:t>
      </w:r>
    </w:p>
    <w:p w:rsidR="00FF4A21" w:rsidRDefault="00FF4A21" w:rsidP="00FF4A21">
      <w:pPr>
        <w:tabs>
          <w:tab w:val="left" w:pos="246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F1C2B" w:rsidRPr="00FF4A21" w:rsidRDefault="001F1C2B">
      <w:pPr>
        <w:rPr>
          <w:rFonts w:hint="cs"/>
        </w:rPr>
      </w:pPr>
    </w:p>
    <w:sectPr w:rsidR="001F1C2B" w:rsidRPr="00FF4A21" w:rsidSect="001F1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FF4A21"/>
    <w:rsid w:val="000B1A03"/>
    <w:rsid w:val="001F1C2B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Dr.PreeChar</dc:creator>
  <cp:lastModifiedBy>Dr.PreeChar</cp:lastModifiedBy>
  <cp:revision>1</cp:revision>
  <dcterms:created xsi:type="dcterms:W3CDTF">2019-02-04T09:25:00Z</dcterms:created>
  <dcterms:modified xsi:type="dcterms:W3CDTF">2019-02-04T09:26:00Z</dcterms:modified>
</cp:coreProperties>
</file>